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7" w:rsidRPr="009B295C" w:rsidRDefault="0061257E" w:rsidP="009E4103">
      <w:pPr>
        <w:pStyle w:val="Title"/>
        <w:rPr>
          <w:rFonts w:ascii="Goudy Old Style" w:hAnsi="Goudy Old Style"/>
          <w:b w:val="0"/>
          <w:caps w:val="0"/>
          <w:smallCaps/>
          <w:color w:val="000000"/>
          <w:sz w:val="22"/>
          <w:szCs w:val="22"/>
        </w:rPr>
      </w:pPr>
      <w:r w:rsidRPr="009B295C">
        <w:rPr>
          <w:rFonts w:ascii="Goudy Old Style" w:hAnsi="Goudy Old Style"/>
          <w:b w:val="0"/>
          <w:caps w:val="0"/>
          <w:smallCaps/>
          <w:color w:val="000000"/>
          <w:sz w:val="22"/>
          <w:szCs w:val="22"/>
        </w:rPr>
        <w:t>MINUTES</w:t>
      </w:r>
    </w:p>
    <w:p w:rsidR="00887777" w:rsidRPr="009B295C" w:rsidRDefault="00BB093D" w:rsidP="009E4103">
      <w:pPr>
        <w:pStyle w:val="Subtitle"/>
        <w:rPr>
          <w:rFonts w:ascii="Goudy Old Style" w:hAnsi="Goudy Old Style"/>
          <w:color w:val="auto"/>
          <w:sz w:val="22"/>
          <w:szCs w:val="22"/>
        </w:rPr>
      </w:pPr>
      <w:sdt>
        <w:sdtPr>
          <w:rPr>
            <w:rFonts w:ascii="Goudy Old Style" w:hAnsi="Goudy Old Style"/>
            <w:color w:val="auto"/>
            <w:sz w:val="22"/>
            <w:szCs w:val="22"/>
          </w:rPr>
          <w:id w:val="841976995"/>
          <w:placeholder>
            <w:docPart w:val="77CCC9C2E0C545979F0859151BD3F9E7"/>
          </w:placeholder>
        </w:sdtPr>
        <w:sdtEndPr/>
        <w:sdtContent>
          <w:r w:rsidR="00324FB1" w:rsidRPr="009B295C">
            <w:rPr>
              <w:rFonts w:ascii="Goudy Old Style" w:hAnsi="Goudy Old Style"/>
              <w:color w:val="auto"/>
              <w:sz w:val="22"/>
              <w:szCs w:val="22"/>
            </w:rPr>
            <w:t>Stenton Committee</w:t>
          </w:r>
        </w:sdtContent>
      </w:sdt>
    </w:p>
    <w:p w:rsidR="00887777" w:rsidRPr="009B295C" w:rsidRDefault="0061257E" w:rsidP="009E4103">
      <w:pPr>
        <w:pBdr>
          <w:top w:val="single" w:sz="4" w:space="1" w:color="242852" w:themeColor="text2"/>
        </w:pBdr>
        <w:jc w:val="right"/>
        <w:rPr>
          <w:rFonts w:ascii="Goudy Old Style" w:hAnsi="Goudy Old Style"/>
          <w:sz w:val="22"/>
          <w:szCs w:val="22"/>
        </w:rPr>
      </w:pPr>
      <w:r w:rsidRPr="009B295C">
        <w:rPr>
          <w:rStyle w:val="IntenseEmphasis"/>
          <w:rFonts w:ascii="Goudy Old Style" w:hAnsi="Goudy Old Style"/>
          <w:sz w:val="22"/>
          <w:szCs w:val="22"/>
        </w:rPr>
        <w:t>Date | time</w:t>
      </w:r>
      <w:r w:rsidRPr="009B295C">
        <w:rPr>
          <w:rFonts w:ascii="Goudy Old Style" w:hAnsi="Goudy Old Style"/>
          <w:sz w:val="22"/>
          <w:szCs w:val="22"/>
        </w:rPr>
        <w:t xml:space="preserve"> </w:t>
      </w:r>
      <w:sdt>
        <w:sdtPr>
          <w:rPr>
            <w:rFonts w:ascii="Goudy Old Style" w:hAnsi="Goudy Old Style"/>
            <w:sz w:val="22"/>
            <w:szCs w:val="22"/>
          </w:rPr>
          <w:id w:val="705675763"/>
          <w:placeholder>
            <w:docPart w:val="532D26FA26E0494DA4B1A27F2990EB60"/>
          </w:placeholder>
          <w:date w:fullDate="2018-03-01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92D74">
            <w:rPr>
              <w:rFonts w:ascii="Goudy Old Style" w:hAnsi="Goudy Old Style"/>
              <w:sz w:val="22"/>
              <w:szCs w:val="22"/>
            </w:rPr>
            <w:t>3/1/2018 10:00 AM</w:t>
          </w:r>
        </w:sdtContent>
      </w:sdt>
      <w:r w:rsidRPr="009B295C">
        <w:rPr>
          <w:rFonts w:ascii="Goudy Old Style" w:hAnsi="Goudy Old Style"/>
          <w:sz w:val="22"/>
          <w:szCs w:val="22"/>
        </w:rPr>
        <w:t xml:space="preserve"> | </w:t>
      </w:r>
      <w:r w:rsidRPr="009B295C">
        <w:rPr>
          <w:rStyle w:val="IntenseEmphasis"/>
          <w:rFonts w:ascii="Goudy Old Style" w:hAnsi="Goudy Old Style"/>
          <w:sz w:val="22"/>
          <w:szCs w:val="22"/>
        </w:rPr>
        <w:t>Meeting called to order by</w:t>
      </w:r>
      <w:r w:rsidRPr="009B295C">
        <w:rPr>
          <w:rFonts w:ascii="Goudy Old Style" w:hAnsi="Goudy Old Style"/>
          <w:sz w:val="22"/>
          <w:szCs w:val="22"/>
        </w:rPr>
        <w:t xml:space="preserve"> </w:t>
      </w:r>
      <w:sdt>
        <w:sdtPr>
          <w:rPr>
            <w:rFonts w:ascii="Goudy Old Style" w:hAnsi="Goudy Old Style"/>
            <w:sz w:val="22"/>
            <w:szCs w:val="22"/>
          </w:rPr>
          <w:id w:val="-845941156"/>
          <w:placeholder>
            <w:docPart w:val="650A80714B9B4129B451101914F29013"/>
          </w:placeholder>
        </w:sdtPr>
        <w:sdtEndPr/>
        <w:sdtContent>
          <w:r w:rsidR="00337340">
            <w:rPr>
              <w:rFonts w:ascii="Goudy Old Style" w:hAnsi="Goudy Old Style"/>
              <w:sz w:val="22"/>
              <w:szCs w:val="22"/>
            </w:rPr>
            <w:t>Kristin Cahn von Seelen</w:t>
          </w:r>
          <w:r w:rsidR="00324FB1" w:rsidRPr="009B295C">
            <w:rPr>
              <w:rFonts w:ascii="Goudy Old Style" w:hAnsi="Goudy Old Style"/>
              <w:sz w:val="22"/>
              <w:szCs w:val="22"/>
            </w:rPr>
            <w:t>, Stenton Committee Chair</w:t>
          </w:r>
        </w:sdtContent>
      </w:sdt>
    </w:p>
    <w:p w:rsidR="00887777" w:rsidRPr="009B295C" w:rsidRDefault="0061257E">
      <w:pPr>
        <w:pStyle w:val="Heading1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>In Attendance</w:t>
      </w:r>
    </w:p>
    <w:p w:rsidR="00B90F43" w:rsidRDefault="003155C8" w:rsidP="00324FB1">
      <w:pPr>
        <w:spacing w:after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Kristin Cahn von Seelen (chai</w:t>
      </w:r>
      <w:r w:rsidR="00C7577A">
        <w:rPr>
          <w:rFonts w:ascii="Goudy Old Style" w:hAnsi="Goudy Old Style"/>
          <w:sz w:val="22"/>
          <w:szCs w:val="22"/>
        </w:rPr>
        <w:t xml:space="preserve">r), </w:t>
      </w:r>
      <w:r w:rsidR="00692D74">
        <w:rPr>
          <w:rFonts w:ascii="Goudy Old Style" w:hAnsi="Goudy Old Style"/>
          <w:sz w:val="22"/>
          <w:szCs w:val="22"/>
        </w:rPr>
        <w:t xml:space="preserve">Jane Foster </w:t>
      </w:r>
      <w:proofErr w:type="spellStart"/>
      <w:r w:rsidR="00692D74">
        <w:rPr>
          <w:rFonts w:ascii="Goudy Old Style" w:hAnsi="Goudy Old Style"/>
          <w:sz w:val="22"/>
          <w:szCs w:val="22"/>
        </w:rPr>
        <w:t>Willson</w:t>
      </w:r>
      <w:proofErr w:type="spellEnd"/>
      <w:r w:rsidR="00692D74">
        <w:rPr>
          <w:rFonts w:ascii="Goudy Old Style" w:hAnsi="Goudy Old Style"/>
          <w:sz w:val="22"/>
          <w:szCs w:val="22"/>
        </w:rPr>
        <w:t xml:space="preserve">, Shari Egan, Hannah Henderson, Nina Schaefer, Betsy Marshall, Eleanor Peterson, Anne Burnett, </w:t>
      </w:r>
      <w:r w:rsidR="00002B0B">
        <w:rPr>
          <w:rFonts w:ascii="Goudy Old Style" w:hAnsi="Goudy Old Style"/>
          <w:sz w:val="22"/>
          <w:szCs w:val="22"/>
        </w:rPr>
        <w:t xml:space="preserve">Joyce Keller, Lee Manonian, </w:t>
      </w:r>
      <w:r w:rsidR="004B27D3">
        <w:rPr>
          <w:rFonts w:ascii="Goudy Old Style" w:hAnsi="Goudy Old Style"/>
          <w:sz w:val="22"/>
          <w:szCs w:val="22"/>
        </w:rPr>
        <w:t xml:space="preserve">Carol Rush, </w:t>
      </w:r>
      <w:r w:rsidR="00002B0B">
        <w:rPr>
          <w:rFonts w:ascii="Goudy Old Style" w:hAnsi="Goudy Old Style"/>
          <w:sz w:val="22"/>
          <w:szCs w:val="22"/>
        </w:rPr>
        <w:t>and Suzanne Ullrich.</w:t>
      </w:r>
    </w:p>
    <w:p w:rsidR="00206E39" w:rsidRPr="009B295C" w:rsidRDefault="00206E39" w:rsidP="00324FB1">
      <w:pPr>
        <w:spacing w:after="0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Staff </w:t>
      </w:r>
      <w:r w:rsidR="00AF2D99" w:rsidRPr="009B295C">
        <w:rPr>
          <w:rFonts w:ascii="Goudy Old Style" w:hAnsi="Goudy Old Style"/>
          <w:sz w:val="22"/>
          <w:szCs w:val="22"/>
        </w:rPr>
        <w:t>in attendance: Dennis Pickeral</w:t>
      </w:r>
      <w:r w:rsidR="00A6725B">
        <w:rPr>
          <w:rFonts w:ascii="Goudy Old Style" w:hAnsi="Goudy Old Style"/>
          <w:sz w:val="22"/>
          <w:szCs w:val="22"/>
        </w:rPr>
        <w:t>,</w:t>
      </w:r>
      <w:r w:rsidR="00C7577A">
        <w:rPr>
          <w:rFonts w:ascii="Goudy Old Style" w:hAnsi="Goudy Old Style"/>
          <w:sz w:val="22"/>
          <w:szCs w:val="22"/>
        </w:rPr>
        <w:t xml:space="preserve"> Laura Keim</w:t>
      </w:r>
      <w:r w:rsidR="00A6725B">
        <w:rPr>
          <w:rFonts w:ascii="Goudy Old Style" w:hAnsi="Goudy Old Style"/>
          <w:sz w:val="22"/>
          <w:szCs w:val="22"/>
        </w:rPr>
        <w:t>,</w:t>
      </w:r>
      <w:r w:rsidR="00381516">
        <w:rPr>
          <w:rFonts w:ascii="Goudy Old Style" w:hAnsi="Goudy Old Style"/>
          <w:sz w:val="22"/>
          <w:szCs w:val="22"/>
        </w:rPr>
        <w:t xml:space="preserve"> and Kaelyn Barr</w:t>
      </w:r>
    </w:p>
    <w:p w:rsidR="00887777" w:rsidRPr="009B295C" w:rsidRDefault="0061257E">
      <w:pPr>
        <w:pStyle w:val="Heading1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>Minutes</w:t>
      </w:r>
    </w:p>
    <w:p w:rsidR="00B90F43" w:rsidRPr="003155C8" w:rsidRDefault="007E61B6" w:rsidP="00C7577A">
      <w:pPr>
        <w:spacing w:before="0" w:after="0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Minutes </w:t>
      </w:r>
      <w:r w:rsidR="006946C2">
        <w:rPr>
          <w:rFonts w:ascii="Goudy Old Style" w:hAnsi="Goudy Old Style"/>
          <w:sz w:val="22"/>
          <w:szCs w:val="22"/>
        </w:rPr>
        <w:t xml:space="preserve">for </w:t>
      </w:r>
      <w:r w:rsidR="00692D74">
        <w:rPr>
          <w:rFonts w:ascii="Goudy Old Style" w:hAnsi="Goudy Old Style"/>
          <w:sz w:val="22"/>
          <w:szCs w:val="22"/>
        </w:rPr>
        <w:t>February</w:t>
      </w:r>
      <w:r w:rsidR="00724B71">
        <w:rPr>
          <w:rFonts w:ascii="Goudy Old Style" w:hAnsi="Goudy Old Style"/>
          <w:sz w:val="22"/>
          <w:szCs w:val="22"/>
        </w:rPr>
        <w:t xml:space="preserve"> </w:t>
      </w:r>
      <w:r w:rsidR="001A17DE">
        <w:rPr>
          <w:rFonts w:ascii="Goudy Old Style" w:hAnsi="Goudy Old Style"/>
          <w:sz w:val="22"/>
          <w:szCs w:val="22"/>
        </w:rPr>
        <w:t xml:space="preserve">were approved as written. </w:t>
      </w:r>
      <w:r w:rsidR="00B90F43">
        <w:rPr>
          <w:rFonts w:ascii="Goudy Old Style" w:hAnsi="Goudy Old Style"/>
          <w:sz w:val="22"/>
          <w:szCs w:val="22"/>
        </w:rPr>
        <w:t>Motion</w:t>
      </w:r>
      <w:r w:rsidR="001A17DE">
        <w:rPr>
          <w:rFonts w:ascii="Goudy Old Style" w:hAnsi="Goudy Old Style"/>
          <w:sz w:val="22"/>
          <w:szCs w:val="22"/>
        </w:rPr>
        <w:t xml:space="preserve"> to approve </w:t>
      </w:r>
      <w:r w:rsidR="00B90F43">
        <w:rPr>
          <w:rFonts w:ascii="Goudy Old Style" w:hAnsi="Goudy Old Style"/>
          <w:sz w:val="22"/>
          <w:szCs w:val="22"/>
        </w:rPr>
        <w:t xml:space="preserve">by </w:t>
      </w:r>
      <w:r w:rsidR="001A17DE">
        <w:rPr>
          <w:rFonts w:ascii="Goudy Old Style" w:hAnsi="Goudy Old Style"/>
          <w:sz w:val="22"/>
          <w:szCs w:val="22"/>
        </w:rPr>
        <w:t>Nina Schaefer</w:t>
      </w:r>
      <w:r w:rsidR="00B90F43">
        <w:rPr>
          <w:rFonts w:ascii="Goudy Old Style" w:hAnsi="Goudy Old Style"/>
          <w:sz w:val="22"/>
          <w:szCs w:val="22"/>
        </w:rPr>
        <w:t>, 2</w:t>
      </w:r>
      <w:r w:rsidR="00B90F43" w:rsidRPr="00B90F43">
        <w:rPr>
          <w:rFonts w:ascii="Goudy Old Style" w:hAnsi="Goudy Old Style"/>
          <w:sz w:val="22"/>
          <w:szCs w:val="22"/>
          <w:vertAlign w:val="superscript"/>
        </w:rPr>
        <w:t>nd</w:t>
      </w:r>
      <w:r w:rsidR="00381516">
        <w:rPr>
          <w:rFonts w:ascii="Goudy Old Style" w:hAnsi="Goudy Old Style"/>
          <w:sz w:val="22"/>
          <w:szCs w:val="22"/>
        </w:rPr>
        <w:t xml:space="preserve"> by Carol Rush. </w:t>
      </w:r>
    </w:p>
    <w:p w:rsidR="00887777" w:rsidRPr="009B295C" w:rsidRDefault="00367178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Stenton Chair Report: </w:t>
      </w:r>
      <w:r w:rsidR="003155C8">
        <w:rPr>
          <w:rFonts w:ascii="Goudy Old Style" w:hAnsi="Goudy Old Style"/>
          <w:i/>
          <w:sz w:val="22"/>
          <w:szCs w:val="22"/>
        </w:rPr>
        <w:t>Kristin Cahn von Seelen</w:t>
      </w:r>
    </w:p>
    <w:p w:rsidR="006E71D8" w:rsidRDefault="00002B0B" w:rsidP="00002B0B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meeting began with the Committee members writing notes on the Garden Party invitations to encourage attendance. </w:t>
      </w:r>
    </w:p>
    <w:p w:rsidR="001A17DE" w:rsidRPr="0089785E" w:rsidRDefault="001A17DE" w:rsidP="00002B0B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Kristin circulated the sign-up sheet for the Garden Party donations of food items. </w:t>
      </w:r>
    </w:p>
    <w:p w:rsidR="00887777" w:rsidRPr="009B295C" w:rsidRDefault="009E4103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Directors Report: </w:t>
      </w:r>
      <w:r w:rsidRPr="009B295C">
        <w:rPr>
          <w:rFonts w:ascii="Goudy Old Style" w:hAnsi="Goudy Old Style"/>
          <w:i/>
          <w:sz w:val="22"/>
          <w:szCs w:val="22"/>
        </w:rPr>
        <w:t>Dennis Pickeral (Full Report Attached)</w:t>
      </w:r>
    </w:p>
    <w:p w:rsidR="00A650B8" w:rsidRDefault="001A17DE" w:rsidP="00A650B8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>Memorial update</w:t>
      </w:r>
    </w:p>
    <w:p w:rsidR="001A17DE" w:rsidRDefault="001A17DE" w:rsidP="00A650B8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Historic Germantown update: Trapeta Mayson will be leaving the </w:t>
      </w:r>
      <w:r w:rsidR="00A525D7">
        <w:rPr>
          <w:rFonts w:ascii="Goudy Old Style" w:hAnsi="Goudy Old Style"/>
        </w:rPr>
        <w:t>Executive</w:t>
      </w:r>
      <w:r>
        <w:rPr>
          <w:rFonts w:ascii="Goudy Old Style" w:hAnsi="Goudy Old Style"/>
        </w:rPr>
        <w:t xml:space="preserve"> Director position. </w:t>
      </w:r>
    </w:p>
    <w:p w:rsidR="001A17DE" w:rsidRDefault="001A17DE" w:rsidP="00A650B8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Carriage House roof work will begin next week. </w:t>
      </w:r>
    </w:p>
    <w:p w:rsidR="00A525D7" w:rsidRDefault="00A525D7" w:rsidP="00A650B8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History Hunters Video – The committee recommends that we try to do the third option, with multiple interviews and additional footage, budget still to be considered and discussed. </w:t>
      </w:r>
    </w:p>
    <w:p w:rsidR="00A525D7" w:rsidRDefault="00A525D7" w:rsidP="00A650B8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Pew grant update </w:t>
      </w:r>
      <w:r w:rsidR="002B3390">
        <w:rPr>
          <w:rFonts w:ascii="Goudy Old Style" w:hAnsi="Goudy Old Style"/>
        </w:rPr>
        <w:t>–</w:t>
      </w:r>
      <w:r>
        <w:rPr>
          <w:rFonts w:ascii="Goudy Old Style" w:hAnsi="Goudy Old Style"/>
        </w:rPr>
        <w:t xml:space="preserve"> </w:t>
      </w:r>
      <w:r w:rsidR="002B3390">
        <w:rPr>
          <w:rFonts w:ascii="Goudy Old Style" w:hAnsi="Goudy Old Style"/>
        </w:rPr>
        <w:t>Dinah Memorial project recap. Due 3/7</w:t>
      </w:r>
    </w:p>
    <w:p w:rsidR="002B3390" w:rsidRPr="004B4002" w:rsidRDefault="002B3390" w:rsidP="00A650B8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>NEH Grant for the wing renovations – due 3/15</w:t>
      </w:r>
    </w:p>
    <w:p w:rsidR="008532C2" w:rsidRPr="002C74F3" w:rsidRDefault="002C74F3" w:rsidP="00975405">
      <w:pPr>
        <w:pStyle w:val="ListParagraph"/>
        <w:numPr>
          <w:ilvl w:val="0"/>
          <w:numId w:val="40"/>
        </w:numPr>
        <w:rPr>
          <w:rFonts w:ascii="Goudy Old Style" w:hAnsi="Goudy Old Style"/>
        </w:rPr>
      </w:pPr>
      <w:r w:rsidRPr="002C74F3">
        <w:rPr>
          <w:rFonts w:ascii="Goudy Old Style" w:hAnsi="Goudy Old Style"/>
        </w:rPr>
        <w:t>Visitation</w:t>
      </w:r>
      <w:r w:rsidR="00CD0727" w:rsidRPr="002C74F3">
        <w:rPr>
          <w:rFonts w:ascii="Goudy Old Style" w:hAnsi="Goudy Old Style"/>
        </w:rPr>
        <w:t xml:space="preserve">- </w:t>
      </w:r>
      <w:r w:rsidR="002B3390">
        <w:rPr>
          <w:rFonts w:ascii="Goudy Old Style" w:hAnsi="Goudy Old Style"/>
        </w:rPr>
        <w:t>February</w:t>
      </w:r>
      <w:r w:rsidR="00976695">
        <w:rPr>
          <w:rFonts w:ascii="Goudy Old Style" w:hAnsi="Goudy Old Style"/>
        </w:rPr>
        <w:t xml:space="preserve">: </w:t>
      </w:r>
    </w:p>
    <w:p w:rsidR="00575468" w:rsidRPr="009B295C" w:rsidRDefault="00575468" w:rsidP="00575468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Collections Committee: </w:t>
      </w:r>
      <w:r w:rsidR="00D822B2">
        <w:rPr>
          <w:rFonts w:ascii="Goudy Old Style" w:hAnsi="Goudy Old Style"/>
          <w:i/>
          <w:sz w:val="22"/>
          <w:szCs w:val="22"/>
        </w:rPr>
        <w:t>Laura Keim</w:t>
      </w:r>
    </w:p>
    <w:p w:rsidR="00A650B8" w:rsidRPr="00BD3F45" w:rsidRDefault="00BD3F45" w:rsidP="00C368C6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Kenny is cleaning up the 3</w:t>
      </w:r>
      <w:r w:rsidRPr="00BD3F45">
        <w:rPr>
          <w:rFonts w:ascii="Goudy Old Style" w:hAnsi="Goudy Old Style"/>
          <w:vertAlign w:val="superscript"/>
        </w:rPr>
        <w:t>rd</w:t>
      </w:r>
      <w:r>
        <w:rPr>
          <w:rFonts w:ascii="Goudy Old Style" w:hAnsi="Goudy Old Style"/>
        </w:rPr>
        <w:t xml:space="preserve"> floor of the mansion. </w:t>
      </w:r>
    </w:p>
    <w:p w:rsidR="00BD3F45" w:rsidRPr="00BD3F45" w:rsidRDefault="00171B9F" w:rsidP="00C368C6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Still working with Beth </w:t>
      </w:r>
      <w:proofErr w:type="spellStart"/>
      <w:r>
        <w:rPr>
          <w:rFonts w:ascii="Goudy Old Style" w:hAnsi="Goudy Old Style"/>
        </w:rPr>
        <w:t>Pao</w:t>
      </w:r>
      <w:r w:rsidR="00BD3F45">
        <w:rPr>
          <w:rFonts w:ascii="Goudy Old Style" w:hAnsi="Goudy Old Style"/>
        </w:rPr>
        <w:t>lini</w:t>
      </w:r>
      <w:proofErr w:type="spellEnd"/>
      <w:r w:rsidR="00BD3F45">
        <w:rPr>
          <w:rFonts w:ascii="Goudy Old Style" w:hAnsi="Goudy Old Style"/>
        </w:rPr>
        <w:t xml:space="preserve"> to determine what fabric will be used in the Yellow Lodging Room for the Quilt. Presenting at the textiles conference. </w:t>
      </w:r>
    </w:p>
    <w:p w:rsidR="00BD3F45" w:rsidRPr="00171B9F" w:rsidRDefault="00BD3F45" w:rsidP="00BD3F45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Peter </w:t>
      </w:r>
      <w:proofErr w:type="spellStart"/>
      <w:r>
        <w:rPr>
          <w:rFonts w:ascii="Goudy Old Style" w:hAnsi="Goudy Old Style"/>
        </w:rPr>
        <w:t>Pfaffenroth</w:t>
      </w:r>
      <w:proofErr w:type="spellEnd"/>
      <w:r>
        <w:rPr>
          <w:rFonts w:ascii="Goudy Old Style" w:hAnsi="Goudy Old Style"/>
        </w:rPr>
        <w:t xml:space="preserve"> would really like us to decide about the chairs - $200k purchase price. Hannah Henderson suggested asking Gerry </w:t>
      </w:r>
      <w:proofErr w:type="spellStart"/>
      <w:r>
        <w:rPr>
          <w:rFonts w:ascii="Goudy Old Style" w:hAnsi="Goudy Old Style"/>
        </w:rPr>
        <w:t>Lenfest</w:t>
      </w:r>
      <w:proofErr w:type="spellEnd"/>
      <w:r>
        <w:rPr>
          <w:rFonts w:ascii="Goudy Old Style" w:hAnsi="Goudy Old Style"/>
        </w:rPr>
        <w:t xml:space="preserve">. </w:t>
      </w:r>
    </w:p>
    <w:p w:rsidR="00171B9F" w:rsidRPr="00BD3F45" w:rsidRDefault="00171B9F" w:rsidP="00BD3F45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proofErr w:type="spellStart"/>
      <w:r>
        <w:rPr>
          <w:rFonts w:ascii="Goudy Old Style" w:hAnsi="Goudy Old Style"/>
        </w:rPr>
        <w:t>Emlen</w:t>
      </w:r>
      <w:proofErr w:type="spellEnd"/>
      <w:r>
        <w:rPr>
          <w:rFonts w:ascii="Goudy Old Style" w:hAnsi="Goudy Old Style"/>
        </w:rPr>
        <w:t xml:space="preserve"> chairs conservation is proceeding. </w:t>
      </w:r>
    </w:p>
    <w:p w:rsidR="0095691D" w:rsidRPr="009B295C" w:rsidRDefault="0095691D" w:rsidP="0095691D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Education and Program Report: </w:t>
      </w:r>
      <w:r w:rsidRPr="009B295C">
        <w:rPr>
          <w:rFonts w:ascii="Goudy Old Style" w:hAnsi="Goudy Old Style"/>
          <w:i/>
          <w:sz w:val="22"/>
          <w:szCs w:val="22"/>
        </w:rPr>
        <w:t>Kaelyn Barr</w:t>
      </w:r>
    </w:p>
    <w:p w:rsidR="00BD3F45" w:rsidRDefault="00BD3F45" w:rsidP="00FC34E5">
      <w:pPr>
        <w:pStyle w:val="ListParagraph"/>
        <w:numPr>
          <w:ilvl w:val="0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Update on HH training Feb 14th</w:t>
      </w:r>
    </w:p>
    <w:p w:rsidR="002C74F3" w:rsidRDefault="00FC34E5" w:rsidP="00FC34E5">
      <w:pPr>
        <w:pStyle w:val="ListParagraph"/>
        <w:numPr>
          <w:ilvl w:val="0"/>
          <w:numId w:val="42"/>
        </w:numPr>
        <w:rPr>
          <w:rFonts w:ascii="Goudy Old Style" w:hAnsi="Goudy Old Style"/>
        </w:rPr>
      </w:pPr>
      <w:r w:rsidRPr="00FC34E5">
        <w:rPr>
          <w:rFonts w:ascii="Goudy Old Style" w:hAnsi="Goudy Old Style"/>
        </w:rPr>
        <w:t>Our upcoming programs include</w:t>
      </w:r>
      <w:r>
        <w:rPr>
          <w:rFonts w:ascii="Goudy Old Style" w:hAnsi="Goudy Old Style"/>
        </w:rPr>
        <w:t>:</w:t>
      </w:r>
    </w:p>
    <w:p w:rsidR="00FC34E5" w:rsidRDefault="002B3390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March </w:t>
      </w:r>
      <w:r w:rsidR="00FC34E5">
        <w:rPr>
          <w:rFonts w:ascii="Goudy Old Style" w:hAnsi="Goudy Old Style"/>
        </w:rPr>
        <w:t>17</w:t>
      </w:r>
      <w:r w:rsidR="00FC34E5" w:rsidRPr="00FC34E5">
        <w:rPr>
          <w:rFonts w:ascii="Goudy Old Style" w:hAnsi="Goudy Old Style"/>
          <w:vertAlign w:val="superscript"/>
        </w:rPr>
        <w:t>th</w:t>
      </w:r>
      <w:r w:rsidR="00FC34E5">
        <w:rPr>
          <w:rFonts w:ascii="Goudy Old Style" w:hAnsi="Goudy Old Style"/>
        </w:rPr>
        <w:t>: Let the Daught</w:t>
      </w:r>
      <w:r w:rsidR="00CD0727">
        <w:rPr>
          <w:rFonts w:ascii="Goudy Old Style" w:hAnsi="Goudy Old Style"/>
        </w:rPr>
        <w:t>ers of Liberty Nobly Arise: Wome</w:t>
      </w:r>
      <w:r w:rsidR="00FC34E5">
        <w:rPr>
          <w:rFonts w:ascii="Goudy Old Style" w:hAnsi="Goudy Old Style"/>
        </w:rPr>
        <w:t xml:space="preserve">n and Poetry, Past and Present; Rebecca Rosen, Yolanda Wisher, Trapeta Mayson and Sue Landers. 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March 31</w:t>
      </w:r>
      <w:r w:rsidRPr="00FC34E5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>: Stenton Egg Hunt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April 5</w:t>
      </w:r>
      <w:r w:rsidRPr="00FC34E5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>: Heritage Plants and Historic Sites</w:t>
      </w:r>
      <w:r w:rsidR="00A650B8">
        <w:rPr>
          <w:rFonts w:ascii="Goudy Old Style" w:hAnsi="Goudy Old Style"/>
        </w:rPr>
        <w:t>, Claudia Levy and Denis Lucey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May 10</w:t>
      </w:r>
      <w:r w:rsidRPr="00FC34E5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>: Garden Party</w:t>
      </w:r>
    </w:p>
    <w:p w:rsidR="002B3390" w:rsidRPr="00FC34E5" w:rsidRDefault="002B3390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June 14</w:t>
      </w:r>
      <w:r w:rsidRPr="002B3390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, </w:t>
      </w:r>
      <w:proofErr w:type="spellStart"/>
      <w:r>
        <w:rPr>
          <w:rFonts w:ascii="Goudy Old Style" w:hAnsi="Goudy Old Style"/>
        </w:rPr>
        <w:t>Shellwork</w:t>
      </w:r>
      <w:proofErr w:type="spellEnd"/>
      <w:r>
        <w:rPr>
          <w:rFonts w:ascii="Goudy Old Style" w:hAnsi="Goudy Old Style"/>
        </w:rPr>
        <w:t xml:space="preserve"> program</w:t>
      </w:r>
    </w:p>
    <w:p w:rsidR="003155C8" w:rsidRPr="009B295C" w:rsidRDefault="003155C8" w:rsidP="003155C8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lastRenderedPageBreak/>
        <w:t xml:space="preserve">President’s Report: </w:t>
      </w:r>
      <w:r w:rsidRPr="009B295C">
        <w:rPr>
          <w:rFonts w:ascii="Goudy Old Style" w:hAnsi="Goudy Old Style"/>
          <w:i/>
          <w:sz w:val="22"/>
          <w:szCs w:val="22"/>
        </w:rPr>
        <w:t>Anne Burnett</w:t>
      </w:r>
    </w:p>
    <w:p w:rsidR="00EE3FEB" w:rsidRDefault="000F2DBC" w:rsidP="002B3390">
      <w:pPr>
        <w:pStyle w:val="ListParagraph"/>
        <w:numPr>
          <w:ilvl w:val="0"/>
          <w:numId w:val="4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Regional conference planning continues, </w:t>
      </w:r>
      <w:r w:rsidR="002B3390">
        <w:rPr>
          <w:rFonts w:ascii="Goudy Old Style" w:hAnsi="Goudy Old Style"/>
        </w:rPr>
        <w:t>registration has been open since early February. Reminders will be sent out. An E-blast went out asking for volunteers. Anyone who is volunteering is welcome to sign up “</w:t>
      </w:r>
      <w:r w:rsidR="001402B3">
        <w:rPr>
          <w:rFonts w:ascii="Goudy Old Style" w:hAnsi="Goudy Old Style"/>
        </w:rPr>
        <w:t>a la</w:t>
      </w:r>
      <w:r w:rsidR="002B3390">
        <w:rPr>
          <w:rFonts w:ascii="Goudy Old Style" w:hAnsi="Goudy Old Style"/>
        </w:rPr>
        <w:t xml:space="preserve"> carte” for certain workshops or dinners. If anyone is willing to host out of town Dames please let Anne know. </w:t>
      </w:r>
    </w:p>
    <w:p w:rsidR="001402B3" w:rsidRPr="002B3390" w:rsidRDefault="001402B3" w:rsidP="002B3390">
      <w:pPr>
        <w:pStyle w:val="ListParagraph"/>
        <w:numPr>
          <w:ilvl w:val="0"/>
          <w:numId w:val="4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If anyone is interested in helping with time keeping at the Stenton/Cliveden tours for the Regional Conference, volunteers are needed to help manage rotation between stations and traffic control with large groups. </w:t>
      </w:r>
      <w:bookmarkStart w:id="0" w:name="_GoBack"/>
      <w:bookmarkEnd w:id="0"/>
    </w:p>
    <w:p w:rsidR="00346092" w:rsidRPr="009B295C" w:rsidRDefault="00346092" w:rsidP="00346092">
      <w:pPr>
        <w:pStyle w:val="Heading1"/>
        <w:rPr>
          <w:rFonts w:ascii="Goudy Old Style" w:hAnsi="Goudy Old Style"/>
          <w:i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Facilities and Finance Report</w:t>
      </w:r>
      <w:r w:rsidRPr="009B295C">
        <w:rPr>
          <w:rFonts w:ascii="Goudy Old Style" w:hAnsi="Goudy Old Style"/>
          <w:sz w:val="22"/>
          <w:szCs w:val="22"/>
        </w:rPr>
        <w:t xml:space="preserve">: </w:t>
      </w:r>
      <w:r w:rsidR="002B3390" w:rsidRPr="002B3390">
        <w:rPr>
          <w:rFonts w:ascii="Goudy Old Style" w:hAnsi="Goudy Old Style"/>
          <w:i/>
          <w:sz w:val="22"/>
          <w:szCs w:val="22"/>
        </w:rPr>
        <w:t xml:space="preserve">Jane Foster </w:t>
      </w:r>
      <w:proofErr w:type="spellStart"/>
      <w:r w:rsidR="002B3390" w:rsidRPr="002B3390">
        <w:rPr>
          <w:rFonts w:ascii="Goudy Old Style" w:hAnsi="Goudy Old Style"/>
          <w:i/>
          <w:sz w:val="22"/>
          <w:szCs w:val="22"/>
        </w:rPr>
        <w:t>Willson</w:t>
      </w:r>
      <w:proofErr w:type="spellEnd"/>
      <w:r w:rsidR="002B3390" w:rsidRPr="002B3390">
        <w:rPr>
          <w:rFonts w:ascii="Goudy Old Style" w:hAnsi="Goudy Old Style"/>
          <w:i/>
          <w:sz w:val="22"/>
          <w:szCs w:val="22"/>
        </w:rPr>
        <w:t xml:space="preserve"> for </w:t>
      </w:r>
      <w:r>
        <w:rPr>
          <w:rFonts w:ascii="Goudy Old Style" w:hAnsi="Goudy Old Style"/>
          <w:i/>
          <w:sz w:val="22"/>
          <w:szCs w:val="22"/>
        </w:rPr>
        <w:t>Peggy Conver</w:t>
      </w:r>
    </w:p>
    <w:p w:rsidR="008F202D" w:rsidRPr="002B3390" w:rsidRDefault="002B3390" w:rsidP="008F202D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Electrical work in the Log Cabin and the Barn should be getting underway. </w:t>
      </w:r>
    </w:p>
    <w:p w:rsidR="002B3390" w:rsidRPr="00002056" w:rsidRDefault="002B3390" w:rsidP="008F202D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Dennis Pickeral: Update on James Logan Award Gala Dinner. Invitations should be going out in June. Thank you to all sponsors. </w:t>
      </w:r>
    </w:p>
    <w:p w:rsidR="00346092" w:rsidRPr="00346092" w:rsidRDefault="00346092" w:rsidP="00346092">
      <w:pPr>
        <w:pStyle w:val="Heading1"/>
        <w:rPr>
          <w:rFonts w:ascii="Goudy Old Style" w:hAnsi="Goudy Old Style"/>
          <w:i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Garden and Landscape Committee, </w:t>
      </w:r>
      <w:r>
        <w:rPr>
          <w:rFonts w:ascii="Goudy Old Style" w:hAnsi="Goudy Old Style"/>
          <w:i/>
          <w:sz w:val="22"/>
          <w:szCs w:val="22"/>
        </w:rPr>
        <w:t>Carol Rush</w:t>
      </w:r>
    </w:p>
    <w:p w:rsidR="000A5ECC" w:rsidRDefault="00A650B8" w:rsidP="003335DE">
      <w:pPr>
        <w:pStyle w:val="ListParagraph"/>
        <w:numPr>
          <w:ilvl w:val="0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>We are holding a boxwood cuttings workshop on March 13</w:t>
      </w:r>
      <w:r w:rsidRPr="00A650B8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from 10 – 12 at Stenton. </w:t>
      </w:r>
      <w:r w:rsidR="000A5ECC">
        <w:rPr>
          <w:rFonts w:ascii="Goudy Old Style" w:hAnsi="Goudy Old Style"/>
        </w:rPr>
        <w:t xml:space="preserve">260 propagated plants have survived. </w:t>
      </w:r>
    </w:p>
    <w:p w:rsidR="000A5ECC" w:rsidRDefault="000A5ECC" w:rsidP="003335DE">
      <w:pPr>
        <w:pStyle w:val="ListParagraph"/>
        <w:numPr>
          <w:ilvl w:val="0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>We will be doing some planting on April 18</w:t>
      </w:r>
      <w:r w:rsidRPr="000A5ECC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to get ready for the Regional Conference. </w:t>
      </w:r>
    </w:p>
    <w:p w:rsidR="000A5ECC" w:rsidRDefault="000A5ECC" w:rsidP="003335DE">
      <w:pPr>
        <w:pStyle w:val="ListParagraph"/>
        <w:numPr>
          <w:ilvl w:val="0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>Susan is here on Wednesdays if you would like to come help with clean up.</w:t>
      </w:r>
    </w:p>
    <w:p w:rsidR="000A5ECC" w:rsidRDefault="000A5ECC" w:rsidP="003335DE">
      <w:pPr>
        <w:pStyle w:val="ListParagraph"/>
        <w:numPr>
          <w:ilvl w:val="0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>May 8</w:t>
      </w:r>
      <w:r w:rsidRPr="000A5ECC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and 9</w:t>
      </w:r>
      <w:r w:rsidRPr="000A5ECC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will be work days in the garden prior to the Garden Party. </w:t>
      </w:r>
    </w:p>
    <w:p w:rsidR="00A650B8" w:rsidRDefault="000A5ECC" w:rsidP="000A5ECC">
      <w:pPr>
        <w:pStyle w:val="ListParagraph"/>
        <w:numPr>
          <w:ilvl w:val="1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Claudia has secured </w:t>
      </w:r>
      <w:proofErr w:type="spellStart"/>
      <w:r>
        <w:rPr>
          <w:rFonts w:ascii="Goudy Old Style" w:hAnsi="Goudy Old Style"/>
        </w:rPr>
        <w:t>Spigilia</w:t>
      </w:r>
      <w:proofErr w:type="spellEnd"/>
      <w:r>
        <w:rPr>
          <w:rFonts w:ascii="Goudy Old Style" w:hAnsi="Goudy Old Style"/>
        </w:rPr>
        <w:t xml:space="preserve"> plants for the memorial and they will be installed for the party. </w:t>
      </w:r>
    </w:p>
    <w:p w:rsidR="000A5ECC" w:rsidRPr="000A5ECC" w:rsidRDefault="000A5ECC" w:rsidP="000A5ECC">
      <w:pPr>
        <w:pStyle w:val="ListParagraph"/>
        <w:numPr>
          <w:ilvl w:val="0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gate at the far side of the property is open and functional. </w:t>
      </w:r>
    </w:p>
    <w:p w:rsidR="00D87FA2" w:rsidRPr="00403EC3" w:rsidRDefault="0061257E" w:rsidP="00403EC3">
      <w:pPr>
        <w:pStyle w:val="Heading1"/>
        <w:jc w:val="center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>Next Meeting</w:t>
      </w:r>
      <w:r w:rsidR="00824489">
        <w:rPr>
          <w:rFonts w:ascii="Goudy Old Style" w:hAnsi="Goudy Old Style"/>
          <w:sz w:val="22"/>
          <w:szCs w:val="22"/>
        </w:rPr>
        <w:t xml:space="preserve">: </w:t>
      </w:r>
      <w:r w:rsidR="000A5ECC">
        <w:rPr>
          <w:rFonts w:ascii="Goudy Old Style" w:hAnsi="Goudy Old Style"/>
          <w:sz w:val="22"/>
          <w:szCs w:val="22"/>
        </w:rPr>
        <w:t>April 5</w:t>
      </w:r>
      <w:r w:rsidR="0089785E">
        <w:rPr>
          <w:rFonts w:ascii="Goudy Old Style" w:hAnsi="Goudy Old Style"/>
          <w:sz w:val="22"/>
          <w:szCs w:val="22"/>
        </w:rPr>
        <w:t>, 2018</w:t>
      </w:r>
    </w:p>
    <w:sectPr w:rsidR="00D87FA2" w:rsidRPr="00403EC3" w:rsidSect="00575468">
      <w:footerReference w:type="default" r:id="rId9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3D" w:rsidRDefault="00BB093D">
      <w:r>
        <w:separator/>
      </w:r>
    </w:p>
  </w:endnote>
  <w:endnote w:type="continuationSeparator" w:id="0">
    <w:p w:rsidR="00BB093D" w:rsidRDefault="00BB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77" w:rsidRDefault="0061257E">
    <w:pPr>
      <w:pStyle w:val="Footer"/>
    </w:pPr>
    <w:r>
      <w:t xml:space="preserve">Page </w:t>
    </w:r>
    <w:r w:rsidR="005F2D06">
      <w:fldChar w:fldCharType="begin"/>
    </w:r>
    <w:r>
      <w:instrText xml:space="preserve"> PAGE   \* MERGEFORMAT </w:instrText>
    </w:r>
    <w:r w:rsidR="005F2D06">
      <w:fldChar w:fldCharType="separate"/>
    </w:r>
    <w:r w:rsidR="001402B3">
      <w:rPr>
        <w:noProof/>
      </w:rPr>
      <w:t>2</w:t>
    </w:r>
    <w:r w:rsidR="005F2D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3D" w:rsidRDefault="00BB093D">
      <w:r>
        <w:separator/>
      </w:r>
    </w:p>
  </w:footnote>
  <w:footnote w:type="continuationSeparator" w:id="0">
    <w:p w:rsidR="00BB093D" w:rsidRDefault="00BB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ECB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867"/>
    <w:multiLevelType w:val="hybridMultilevel"/>
    <w:tmpl w:val="D28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73F78"/>
    <w:multiLevelType w:val="hybridMultilevel"/>
    <w:tmpl w:val="410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13400"/>
    <w:multiLevelType w:val="hybridMultilevel"/>
    <w:tmpl w:val="55064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7B25DB"/>
    <w:multiLevelType w:val="hybridMultilevel"/>
    <w:tmpl w:val="FBE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C6B2F"/>
    <w:multiLevelType w:val="hybridMultilevel"/>
    <w:tmpl w:val="781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E2903"/>
    <w:multiLevelType w:val="hybridMultilevel"/>
    <w:tmpl w:val="93E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01430"/>
    <w:multiLevelType w:val="hybridMultilevel"/>
    <w:tmpl w:val="01E05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74D8E"/>
    <w:multiLevelType w:val="hybridMultilevel"/>
    <w:tmpl w:val="9AC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470E9"/>
    <w:multiLevelType w:val="hybridMultilevel"/>
    <w:tmpl w:val="B950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A3E18"/>
    <w:multiLevelType w:val="hybridMultilevel"/>
    <w:tmpl w:val="736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9596E"/>
    <w:multiLevelType w:val="hybridMultilevel"/>
    <w:tmpl w:val="DBA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403A1"/>
    <w:multiLevelType w:val="hybridMultilevel"/>
    <w:tmpl w:val="524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62023"/>
    <w:multiLevelType w:val="hybridMultilevel"/>
    <w:tmpl w:val="2AA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05C3A"/>
    <w:multiLevelType w:val="hybridMultilevel"/>
    <w:tmpl w:val="CC6A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561D1"/>
    <w:multiLevelType w:val="hybridMultilevel"/>
    <w:tmpl w:val="2084E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3E1735"/>
    <w:multiLevelType w:val="hybridMultilevel"/>
    <w:tmpl w:val="EAA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F6D1B"/>
    <w:multiLevelType w:val="hybridMultilevel"/>
    <w:tmpl w:val="5D98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B3327"/>
    <w:multiLevelType w:val="hybridMultilevel"/>
    <w:tmpl w:val="34F2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051F5"/>
    <w:multiLevelType w:val="hybridMultilevel"/>
    <w:tmpl w:val="B082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06D75"/>
    <w:multiLevelType w:val="hybridMultilevel"/>
    <w:tmpl w:val="543AC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708B0"/>
    <w:multiLevelType w:val="hybridMultilevel"/>
    <w:tmpl w:val="E85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16164"/>
    <w:multiLevelType w:val="hybridMultilevel"/>
    <w:tmpl w:val="1D3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B2247"/>
    <w:multiLevelType w:val="hybridMultilevel"/>
    <w:tmpl w:val="791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A2356"/>
    <w:multiLevelType w:val="hybridMultilevel"/>
    <w:tmpl w:val="A72C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45"/>
    <w:multiLevelType w:val="hybridMultilevel"/>
    <w:tmpl w:val="B99AB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37"/>
  </w:num>
  <w:num w:numId="18">
    <w:abstractNumId w:val="25"/>
  </w:num>
  <w:num w:numId="19">
    <w:abstractNumId w:val="19"/>
  </w:num>
  <w:num w:numId="20">
    <w:abstractNumId w:val="13"/>
  </w:num>
  <w:num w:numId="21">
    <w:abstractNumId w:val="28"/>
  </w:num>
  <w:num w:numId="22">
    <w:abstractNumId w:val="30"/>
  </w:num>
  <w:num w:numId="23">
    <w:abstractNumId w:val="27"/>
  </w:num>
  <w:num w:numId="24">
    <w:abstractNumId w:val="34"/>
  </w:num>
  <w:num w:numId="25">
    <w:abstractNumId w:val="26"/>
  </w:num>
  <w:num w:numId="26">
    <w:abstractNumId w:val="36"/>
  </w:num>
  <w:num w:numId="27">
    <w:abstractNumId w:val="31"/>
  </w:num>
  <w:num w:numId="28">
    <w:abstractNumId w:val="41"/>
  </w:num>
  <w:num w:numId="29">
    <w:abstractNumId w:val="39"/>
  </w:num>
  <w:num w:numId="30">
    <w:abstractNumId w:val="38"/>
  </w:num>
  <w:num w:numId="31">
    <w:abstractNumId w:val="22"/>
  </w:num>
  <w:num w:numId="32">
    <w:abstractNumId w:val="12"/>
  </w:num>
  <w:num w:numId="33">
    <w:abstractNumId w:val="11"/>
  </w:num>
  <w:num w:numId="34">
    <w:abstractNumId w:val="14"/>
  </w:num>
  <w:num w:numId="35">
    <w:abstractNumId w:val="33"/>
  </w:num>
  <w:num w:numId="36">
    <w:abstractNumId w:val="20"/>
  </w:num>
  <w:num w:numId="37">
    <w:abstractNumId w:val="40"/>
  </w:num>
  <w:num w:numId="38">
    <w:abstractNumId w:val="18"/>
  </w:num>
  <w:num w:numId="39">
    <w:abstractNumId w:val="23"/>
  </w:num>
  <w:num w:numId="40">
    <w:abstractNumId w:val="21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B1"/>
    <w:rsid w:val="00002056"/>
    <w:rsid w:val="00002B0B"/>
    <w:rsid w:val="00012A4D"/>
    <w:rsid w:val="000160D4"/>
    <w:rsid w:val="00021716"/>
    <w:rsid w:val="00023915"/>
    <w:rsid w:val="00027004"/>
    <w:rsid w:val="00033855"/>
    <w:rsid w:val="000608AC"/>
    <w:rsid w:val="00061D34"/>
    <w:rsid w:val="000641BF"/>
    <w:rsid w:val="00073425"/>
    <w:rsid w:val="00075C5E"/>
    <w:rsid w:val="000822AD"/>
    <w:rsid w:val="00082DE9"/>
    <w:rsid w:val="000908DE"/>
    <w:rsid w:val="000950B0"/>
    <w:rsid w:val="000A5ECC"/>
    <w:rsid w:val="000B5696"/>
    <w:rsid w:val="000C303C"/>
    <w:rsid w:val="000E3081"/>
    <w:rsid w:val="000F2DBC"/>
    <w:rsid w:val="0010539B"/>
    <w:rsid w:val="001074BA"/>
    <w:rsid w:val="00135B3C"/>
    <w:rsid w:val="001402B3"/>
    <w:rsid w:val="00147AEC"/>
    <w:rsid w:val="001542E6"/>
    <w:rsid w:val="00161483"/>
    <w:rsid w:val="0016712E"/>
    <w:rsid w:val="00171B9F"/>
    <w:rsid w:val="001A17DE"/>
    <w:rsid w:val="001B79D9"/>
    <w:rsid w:val="001C3EA6"/>
    <w:rsid w:val="001D1CF5"/>
    <w:rsid w:val="001E757A"/>
    <w:rsid w:val="001F2AB0"/>
    <w:rsid w:val="002042D5"/>
    <w:rsid w:val="00206E39"/>
    <w:rsid w:val="002114B9"/>
    <w:rsid w:val="00225A54"/>
    <w:rsid w:val="0024244D"/>
    <w:rsid w:val="00256115"/>
    <w:rsid w:val="0028175A"/>
    <w:rsid w:val="002925A2"/>
    <w:rsid w:val="002B1202"/>
    <w:rsid w:val="002B3390"/>
    <w:rsid w:val="002C74F3"/>
    <w:rsid w:val="002E0689"/>
    <w:rsid w:val="002E3688"/>
    <w:rsid w:val="002E70CB"/>
    <w:rsid w:val="00304F45"/>
    <w:rsid w:val="003101A8"/>
    <w:rsid w:val="003144EF"/>
    <w:rsid w:val="0031453D"/>
    <w:rsid w:val="003155C8"/>
    <w:rsid w:val="00324FB1"/>
    <w:rsid w:val="003335DE"/>
    <w:rsid w:val="00337340"/>
    <w:rsid w:val="00346092"/>
    <w:rsid w:val="00361194"/>
    <w:rsid w:val="00367178"/>
    <w:rsid w:val="00374B98"/>
    <w:rsid w:val="00375A91"/>
    <w:rsid w:val="00381516"/>
    <w:rsid w:val="003B2111"/>
    <w:rsid w:val="003E04DE"/>
    <w:rsid w:val="003E4F31"/>
    <w:rsid w:val="00402F05"/>
    <w:rsid w:val="00403EC3"/>
    <w:rsid w:val="00411CD8"/>
    <w:rsid w:val="004140C9"/>
    <w:rsid w:val="004524F2"/>
    <w:rsid w:val="0045652F"/>
    <w:rsid w:val="00460423"/>
    <w:rsid w:val="00466564"/>
    <w:rsid w:val="00480C18"/>
    <w:rsid w:val="0049213F"/>
    <w:rsid w:val="004A421C"/>
    <w:rsid w:val="004B27D3"/>
    <w:rsid w:val="004B4002"/>
    <w:rsid w:val="004B503D"/>
    <w:rsid w:val="004E202E"/>
    <w:rsid w:val="004E5C30"/>
    <w:rsid w:val="004F7454"/>
    <w:rsid w:val="00515726"/>
    <w:rsid w:val="00516394"/>
    <w:rsid w:val="00520B65"/>
    <w:rsid w:val="005330C5"/>
    <w:rsid w:val="00534782"/>
    <w:rsid w:val="005354F3"/>
    <w:rsid w:val="0055227A"/>
    <w:rsid w:val="005645E8"/>
    <w:rsid w:val="00575468"/>
    <w:rsid w:val="00596D7B"/>
    <w:rsid w:val="005C34BB"/>
    <w:rsid w:val="005C37DD"/>
    <w:rsid w:val="005C3B2D"/>
    <w:rsid w:val="005C5C68"/>
    <w:rsid w:val="005F2D06"/>
    <w:rsid w:val="005F5C7B"/>
    <w:rsid w:val="005F66CC"/>
    <w:rsid w:val="0061257E"/>
    <w:rsid w:val="006125D6"/>
    <w:rsid w:val="00615580"/>
    <w:rsid w:val="0062654E"/>
    <w:rsid w:val="00631A95"/>
    <w:rsid w:val="00640355"/>
    <w:rsid w:val="00650318"/>
    <w:rsid w:val="006770E5"/>
    <w:rsid w:val="0069047B"/>
    <w:rsid w:val="00692D74"/>
    <w:rsid w:val="006946C2"/>
    <w:rsid w:val="006E71D8"/>
    <w:rsid w:val="006F3B07"/>
    <w:rsid w:val="00714C12"/>
    <w:rsid w:val="00716A46"/>
    <w:rsid w:val="00724B71"/>
    <w:rsid w:val="0072618B"/>
    <w:rsid w:val="00732FC5"/>
    <w:rsid w:val="00733E73"/>
    <w:rsid w:val="00742B87"/>
    <w:rsid w:val="00743739"/>
    <w:rsid w:val="00747FAE"/>
    <w:rsid w:val="00755A64"/>
    <w:rsid w:val="00757F86"/>
    <w:rsid w:val="00790631"/>
    <w:rsid w:val="007A7DCF"/>
    <w:rsid w:val="007B1879"/>
    <w:rsid w:val="007D2540"/>
    <w:rsid w:val="007E61B6"/>
    <w:rsid w:val="008017BE"/>
    <w:rsid w:val="00824489"/>
    <w:rsid w:val="00825A08"/>
    <w:rsid w:val="00842840"/>
    <w:rsid w:val="008532C2"/>
    <w:rsid w:val="00872D91"/>
    <w:rsid w:val="00877F0D"/>
    <w:rsid w:val="008835A0"/>
    <w:rsid w:val="00887777"/>
    <w:rsid w:val="00892BBB"/>
    <w:rsid w:val="0089785E"/>
    <w:rsid w:val="008A172A"/>
    <w:rsid w:val="008F202D"/>
    <w:rsid w:val="009048E3"/>
    <w:rsid w:val="00914878"/>
    <w:rsid w:val="00927409"/>
    <w:rsid w:val="0093239C"/>
    <w:rsid w:val="009429DD"/>
    <w:rsid w:val="00954926"/>
    <w:rsid w:val="0095691D"/>
    <w:rsid w:val="00966D72"/>
    <w:rsid w:val="00973620"/>
    <w:rsid w:val="00975405"/>
    <w:rsid w:val="00976695"/>
    <w:rsid w:val="00984740"/>
    <w:rsid w:val="009A79AE"/>
    <w:rsid w:val="009B295C"/>
    <w:rsid w:val="009B4EE3"/>
    <w:rsid w:val="009C4B5F"/>
    <w:rsid w:val="009E4103"/>
    <w:rsid w:val="009F0D06"/>
    <w:rsid w:val="009F5E6E"/>
    <w:rsid w:val="00A23417"/>
    <w:rsid w:val="00A25186"/>
    <w:rsid w:val="00A41201"/>
    <w:rsid w:val="00A45B67"/>
    <w:rsid w:val="00A525D7"/>
    <w:rsid w:val="00A62D79"/>
    <w:rsid w:val="00A650B8"/>
    <w:rsid w:val="00A6725B"/>
    <w:rsid w:val="00A970A4"/>
    <w:rsid w:val="00AB26C2"/>
    <w:rsid w:val="00AC73F1"/>
    <w:rsid w:val="00AD1FDE"/>
    <w:rsid w:val="00AF2D99"/>
    <w:rsid w:val="00AF45AB"/>
    <w:rsid w:val="00B06D6F"/>
    <w:rsid w:val="00B90F43"/>
    <w:rsid w:val="00B9627D"/>
    <w:rsid w:val="00BA1B0E"/>
    <w:rsid w:val="00BA1CB2"/>
    <w:rsid w:val="00BA2E85"/>
    <w:rsid w:val="00BB093D"/>
    <w:rsid w:val="00BB0986"/>
    <w:rsid w:val="00BD2B9A"/>
    <w:rsid w:val="00BD3F45"/>
    <w:rsid w:val="00BD6739"/>
    <w:rsid w:val="00BE7429"/>
    <w:rsid w:val="00C03DA3"/>
    <w:rsid w:val="00C1213C"/>
    <w:rsid w:val="00C23149"/>
    <w:rsid w:val="00C368C6"/>
    <w:rsid w:val="00C41310"/>
    <w:rsid w:val="00C7577A"/>
    <w:rsid w:val="00C81A22"/>
    <w:rsid w:val="00CC46E7"/>
    <w:rsid w:val="00CD0727"/>
    <w:rsid w:val="00CE5EA4"/>
    <w:rsid w:val="00CE7CAC"/>
    <w:rsid w:val="00D03061"/>
    <w:rsid w:val="00D25131"/>
    <w:rsid w:val="00D2622F"/>
    <w:rsid w:val="00D36027"/>
    <w:rsid w:val="00D742AF"/>
    <w:rsid w:val="00D81F1D"/>
    <w:rsid w:val="00D822B2"/>
    <w:rsid w:val="00D87FA2"/>
    <w:rsid w:val="00DB095D"/>
    <w:rsid w:val="00DB5F23"/>
    <w:rsid w:val="00DD020A"/>
    <w:rsid w:val="00DD76A6"/>
    <w:rsid w:val="00E05242"/>
    <w:rsid w:val="00E0754E"/>
    <w:rsid w:val="00E17715"/>
    <w:rsid w:val="00E27A68"/>
    <w:rsid w:val="00E331A1"/>
    <w:rsid w:val="00E41E09"/>
    <w:rsid w:val="00E44AB8"/>
    <w:rsid w:val="00E64D66"/>
    <w:rsid w:val="00E8274B"/>
    <w:rsid w:val="00EA1131"/>
    <w:rsid w:val="00EA42EB"/>
    <w:rsid w:val="00EA5DE0"/>
    <w:rsid w:val="00EE11C3"/>
    <w:rsid w:val="00EE3FEB"/>
    <w:rsid w:val="00EF2CA7"/>
    <w:rsid w:val="00EF4F1E"/>
    <w:rsid w:val="00F0049A"/>
    <w:rsid w:val="00F01B2C"/>
    <w:rsid w:val="00F3630C"/>
    <w:rsid w:val="00F36420"/>
    <w:rsid w:val="00F37F3F"/>
    <w:rsid w:val="00F70CB3"/>
    <w:rsid w:val="00F9057A"/>
    <w:rsid w:val="00FC34E5"/>
    <w:rsid w:val="00FD106F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06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5F2D06"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5F2D06"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2D06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2D06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5F2D06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5F2D06"/>
    <w:rPr>
      <w:i/>
      <w:iCs/>
      <w:color w:val="1062DA" w:themeColor="accent2"/>
    </w:rPr>
  </w:style>
  <w:style w:type="paragraph" w:styleId="Footer">
    <w:name w:val="footer"/>
    <w:basedOn w:val="Normal"/>
    <w:link w:val="FooterChar"/>
    <w:uiPriority w:val="1"/>
    <w:unhideWhenUsed/>
    <w:rsid w:val="005F2D0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5F2D06"/>
    <w:rPr>
      <w:sz w:val="21"/>
      <w:szCs w:val="21"/>
    </w:rPr>
  </w:style>
  <w:style w:type="paragraph" w:styleId="Title">
    <w:name w:val="Title"/>
    <w:basedOn w:val="Normal"/>
    <w:next w:val="Normal"/>
    <w:qFormat/>
    <w:rsid w:val="005F2D0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5F2D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5F2D06"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5F2D06"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4FB1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330C5"/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customStyle="1" w:styleId="ecxmsonormal">
    <w:name w:val="ecxmsonormal"/>
    <w:basedOn w:val="Normal"/>
    <w:rsid w:val="0095691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5691D"/>
  </w:style>
  <w:style w:type="paragraph" w:styleId="BalloonText">
    <w:name w:val="Balloon Text"/>
    <w:basedOn w:val="Normal"/>
    <w:link w:val="BalloonTextChar"/>
    <w:uiPriority w:val="99"/>
    <w:semiHidden/>
    <w:unhideWhenUsed/>
    <w:rsid w:val="005354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y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CC9C2E0C545979F0859151BD3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B888-D488-40E1-9C44-A3B318DBC220}"/>
      </w:docPartPr>
      <w:docPartBody>
        <w:p w:rsidR="00C877BC" w:rsidRDefault="008A11E3">
          <w:pPr>
            <w:pStyle w:val="77CCC9C2E0C545979F0859151BD3F9E7"/>
          </w:pPr>
          <w:r>
            <w:t>[Your School PTA Minutes]</w:t>
          </w:r>
        </w:p>
      </w:docPartBody>
    </w:docPart>
    <w:docPart>
      <w:docPartPr>
        <w:name w:val="532D26FA26E0494DA4B1A27F2990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97E7-0778-47C1-8643-086E6D5414AD}"/>
      </w:docPartPr>
      <w:docPartBody>
        <w:p w:rsidR="00C877BC" w:rsidRDefault="008A11E3">
          <w:pPr>
            <w:pStyle w:val="532D26FA26E0494DA4B1A27F2990EB60"/>
          </w:pPr>
          <w:r>
            <w:t>[Date | time]</w:t>
          </w:r>
        </w:p>
      </w:docPartBody>
    </w:docPart>
    <w:docPart>
      <w:docPartPr>
        <w:name w:val="650A80714B9B4129B451101914F2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16B3-0637-490F-9C09-84CD15351D15}"/>
      </w:docPartPr>
      <w:docPartBody>
        <w:p w:rsidR="00C877BC" w:rsidRDefault="008A11E3">
          <w:pPr>
            <w:pStyle w:val="650A80714B9B4129B451101914F29013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11E3"/>
    <w:rsid w:val="001D7FAF"/>
    <w:rsid w:val="002016D0"/>
    <w:rsid w:val="002D5E28"/>
    <w:rsid w:val="003C4004"/>
    <w:rsid w:val="004225D5"/>
    <w:rsid w:val="004413BB"/>
    <w:rsid w:val="00497E85"/>
    <w:rsid w:val="004B370D"/>
    <w:rsid w:val="00527331"/>
    <w:rsid w:val="00544122"/>
    <w:rsid w:val="006360E8"/>
    <w:rsid w:val="00692D21"/>
    <w:rsid w:val="006C728B"/>
    <w:rsid w:val="006F4CF3"/>
    <w:rsid w:val="00766AAE"/>
    <w:rsid w:val="00797A5C"/>
    <w:rsid w:val="007B5DF6"/>
    <w:rsid w:val="007E2B3F"/>
    <w:rsid w:val="008A11E3"/>
    <w:rsid w:val="00920EEF"/>
    <w:rsid w:val="00950E58"/>
    <w:rsid w:val="009C7FEA"/>
    <w:rsid w:val="009F4C03"/>
    <w:rsid w:val="00A40156"/>
    <w:rsid w:val="00A93849"/>
    <w:rsid w:val="00AD40EC"/>
    <w:rsid w:val="00B16493"/>
    <w:rsid w:val="00C22661"/>
    <w:rsid w:val="00C336B0"/>
    <w:rsid w:val="00C877BC"/>
    <w:rsid w:val="00DB5FF2"/>
    <w:rsid w:val="00E66A75"/>
    <w:rsid w:val="00E723C9"/>
    <w:rsid w:val="00EC7E9C"/>
    <w:rsid w:val="00EE4A9E"/>
    <w:rsid w:val="00F16177"/>
    <w:rsid w:val="00F72712"/>
    <w:rsid w:val="00FB3480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CC9C2E0C545979F0859151BD3F9E7">
    <w:name w:val="77CCC9C2E0C545979F0859151BD3F9E7"/>
    <w:rsid w:val="00AD40EC"/>
  </w:style>
  <w:style w:type="paragraph" w:customStyle="1" w:styleId="532D26FA26E0494DA4B1A27F2990EB60">
    <w:name w:val="532D26FA26E0494DA4B1A27F2990EB60"/>
    <w:rsid w:val="00AD40EC"/>
  </w:style>
  <w:style w:type="paragraph" w:customStyle="1" w:styleId="650A80714B9B4129B451101914F29013">
    <w:name w:val="650A80714B9B4129B451101914F29013"/>
    <w:rsid w:val="00AD40EC"/>
  </w:style>
  <w:style w:type="paragraph" w:customStyle="1" w:styleId="ABB1B17033E1472FBBC40D90B14D522B">
    <w:name w:val="ABB1B17033E1472FBBC40D90B14D522B"/>
    <w:rsid w:val="00AD40EC"/>
  </w:style>
  <w:style w:type="paragraph" w:customStyle="1" w:styleId="1C46B584FCD8469EBC3F1ADA2EC150FB">
    <w:name w:val="1C46B584FCD8469EBC3F1ADA2EC150FB"/>
    <w:rsid w:val="00AD40EC"/>
  </w:style>
  <w:style w:type="paragraph" w:customStyle="1" w:styleId="EA5B54CF98F5431AB69EFDD234C1A2A1">
    <w:name w:val="EA5B54CF98F5431AB69EFDD234C1A2A1"/>
    <w:rsid w:val="00AD40EC"/>
  </w:style>
  <w:style w:type="paragraph" w:customStyle="1" w:styleId="2B8F1F2883F04BAAAA8C2A07FF8E0654">
    <w:name w:val="2B8F1F2883F04BAAAA8C2A07FF8E0654"/>
    <w:rsid w:val="00AD40EC"/>
  </w:style>
  <w:style w:type="paragraph" w:customStyle="1" w:styleId="B1A96D89CD4C4563B6A4213F9164B856">
    <w:name w:val="B1A96D89CD4C4563B6A4213F9164B856"/>
    <w:rsid w:val="00AD40EC"/>
  </w:style>
  <w:style w:type="paragraph" w:customStyle="1" w:styleId="B55648A0FE2E41019AE364B5C7E1BBBD">
    <w:name w:val="B55648A0FE2E41019AE364B5C7E1BBBD"/>
    <w:rsid w:val="00AD40EC"/>
  </w:style>
  <w:style w:type="paragraph" w:styleId="ListBullet">
    <w:name w:val="List Bullet"/>
    <w:basedOn w:val="Normal"/>
    <w:unhideWhenUsed/>
    <w:qFormat/>
    <w:rsid w:val="00AD40EC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D2192B7F1F947ECA29163EDE29741F0">
    <w:name w:val="0D2192B7F1F947ECA29163EDE29741F0"/>
    <w:rsid w:val="00AD40EC"/>
  </w:style>
  <w:style w:type="paragraph" w:customStyle="1" w:styleId="146257E7E5234E91A8714895D86F5839">
    <w:name w:val="146257E7E5234E91A8714895D86F5839"/>
    <w:rsid w:val="00AD40EC"/>
  </w:style>
  <w:style w:type="paragraph" w:customStyle="1" w:styleId="08C3E8016E9141B2BA8483496EB98472">
    <w:name w:val="08C3E8016E9141B2BA8483496EB98472"/>
    <w:rsid w:val="00AD40EC"/>
  </w:style>
  <w:style w:type="paragraph" w:customStyle="1" w:styleId="3721DEACA85940D8B94251BD47CF60D5">
    <w:name w:val="3721DEACA85940D8B94251BD47CF60D5"/>
    <w:rsid w:val="00AD40EC"/>
  </w:style>
  <w:style w:type="paragraph" w:customStyle="1" w:styleId="47645C7DA28C44DFAE8932C1B7A8F61C">
    <w:name w:val="47645C7DA28C44DFAE8932C1B7A8F61C"/>
    <w:rsid w:val="00AD40EC"/>
  </w:style>
  <w:style w:type="paragraph" w:customStyle="1" w:styleId="6772F0D59AF7421E84618A04757941B6">
    <w:name w:val="6772F0D59AF7421E84618A04757941B6"/>
    <w:rsid w:val="00AD4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Custom 4">
      <a:dk1>
        <a:sysClr val="windowText" lastClr="000000"/>
      </a:dk1>
      <a:lt1>
        <a:sysClr val="window" lastClr="FFFFFF"/>
      </a:lt1>
      <a:dk2>
        <a:srgbClr val="242852"/>
      </a:dk2>
      <a:lt2>
        <a:srgbClr val="498DF1"/>
      </a:lt2>
      <a:accent1>
        <a:srgbClr val="4A66AC"/>
      </a:accent1>
      <a:accent2>
        <a:srgbClr val="1062DA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8622F-AFC1-4018-B230-AFFD736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2018-03-01T14:44:00Z</dcterms:created>
  <dcterms:modified xsi:type="dcterms:W3CDTF">2018-03-01T16:21:00Z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